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C6628" w:rsidRDefault="008C6628">
      <w:r>
        <w:t>Shin-Cooper</w:t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Name_________________________________</w:t>
      </w:r>
    </w:p>
    <w:p w:rsidR="008C6628" w:rsidRDefault="008C6628" w:rsidP="008C6628">
      <w:pPr>
        <w:jc w:val="center"/>
        <w:rPr>
          <w:b/>
        </w:rPr>
      </w:pPr>
      <w:r>
        <w:rPr>
          <w:b/>
        </w:rPr>
        <w:t>Earliest People of the Americas</w:t>
      </w:r>
    </w:p>
    <w:p w:rsidR="008C6628" w:rsidRDefault="008C6628" w:rsidP="008C6628">
      <w:pPr>
        <w:jc w:val="center"/>
        <w:rPr>
          <w:b/>
        </w:rPr>
      </w:pPr>
      <w:r>
        <w:rPr>
          <w:b/>
        </w:rPr>
        <w:t>(Chap. 1)</w:t>
      </w:r>
    </w:p>
    <w:p w:rsidR="008C6628" w:rsidRDefault="008C6628" w:rsidP="008C6628"/>
    <w:p w:rsidR="008C6628" w:rsidRDefault="008C6628" w:rsidP="008C6628">
      <w:pPr>
        <w:pStyle w:val="ListParagraph"/>
        <w:numPr>
          <w:ilvl w:val="0"/>
          <w:numId w:val="1"/>
        </w:numPr>
      </w:pPr>
      <w:r>
        <w:t>What is known about the first Americans?</w:t>
      </w:r>
    </w:p>
    <w:p w:rsidR="008C6628" w:rsidRDefault="008C6628" w:rsidP="008C6628"/>
    <w:p w:rsidR="008C6628" w:rsidRDefault="008C6628" w:rsidP="008C6628"/>
    <w:p w:rsidR="008C6628" w:rsidRDefault="008C6628" w:rsidP="008C6628"/>
    <w:p w:rsidR="008C6628" w:rsidRDefault="008C6628" w:rsidP="008C6628"/>
    <w:p w:rsidR="008C6628" w:rsidRDefault="008C6628" w:rsidP="008C6628"/>
    <w:p w:rsidR="008C6628" w:rsidRDefault="008C6628" w:rsidP="008C6628">
      <w:pPr>
        <w:pStyle w:val="ListParagraph"/>
        <w:numPr>
          <w:ilvl w:val="0"/>
          <w:numId w:val="1"/>
        </w:numPr>
      </w:pPr>
      <w:r>
        <w:t>How did Native American life differ in the Southwest, the Northwest, the Great Plains, and east of the Mississippi River?</w:t>
      </w:r>
    </w:p>
    <w:p w:rsidR="008C6628" w:rsidRDefault="008C6628" w:rsidP="008C6628"/>
    <w:p w:rsidR="008C6628" w:rsidRDefault="008C6628" w:rsidP="008C6628"/>
    <w:p w:rsidR="008C6628" w:rsidRDefault="008C6628" w:rsidP="008C6628"/>
    <w:p w:rsidR="008C6628" w:rsidRDefault="008C6628" w:rsidP="008C6628"/>
    <w:p w:rsidR="008C6628" w:rsidRDefault="008C6628" w:rsidP="008C6628"/>
    <w:p w:rsidR="00841B58" w:rsidRPr="008C6628" w:rsidRDefault="008C6628" w:rsidP="008C6628">
      <w:pPr>
        <w:pStyle w:val="ListParagraph"/>
        <w:numPr>
          <w:ilvl w:val="0"/>
          <w:numId w:val="1"/>
        </w:numPr>
      </w:pPr>
      <w:r>
        <w:t>What kinds of civilizations did Native Americans build in Mexico, Central America, and South America?</w:t>
      </w:r>
    </w:p>
    <w:sectPr w:rsidR="00841B58" w:rsidRPr="008C6628" w:rsidSect="0058205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F9F3A3B"/>
    <w:multiLevelType w:val="hybridMultilevel"/>
    <w:tmpl w:val="EE3E8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C6628"/>
    <w:rsid w:val="008C6628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B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C66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12.0.1</Application>
  <DocSecurity>0</DocSecurity>
  <Lines>1</Lines>
  <Paragraphs>1</Paragraphs>
  <ScaleCrop>false</ScaleCrop>
  <Company>Township High School District #214</Company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1</cp:revision>
  <dcterms:created xsi:type="dcterms:W3CDTF">2008-07-22T17:03:00Z</dcterms:created>
  <dcterms:modified xsi:type="dcterms:W3CDTF">2008-07-22T17:06:00Z</dcterms:modified>
</cp:coreProperties>
</file>